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8" w:rsidRDefault="00E80AB8" w:rsidP="00E80AB8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 xml:space="preserve">NORTHFIELD COMMUNITY </w:t>
      </w:r>
      <w:r w:rsidR="004A395B">
        <w:rPr>
          <w:rFonts w:ascii="Footlight MT Light" w:eastAsia="Times New Roman" w:hAnsi="Footlight MT Light" w:cs="Times New Roman"/>
          <w:b/>
          <w:sz w:val="28"/>
          <w:szCs w:val="28"/>
        </w:rPr>
        <w:t xml:space="preserve">PRESCHOOL, </w:t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>PRIMARY</w:t>
      </w:r>
      <w:r w:rsidR="004A395B">
        <w:rPr>
          <w:rFonts w:ascii="Footlight MT Light" w:eastAsia="Times New Roman" w:hAnsi="Footlight MT Light" w:cs="Times New Roman"/>
          <w:b/>
          <w:sz w:val="28"/>
          <w:szCs w:val="28"/>
        </w:rPr>
        <w:t>,</w:t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 xml:space="preserve"> </w:t>
      </w:r>
      <w:r w:rsidR="004A395B">
        <w:rPr>
          <w:rFonts w:ascii="Footlight MT Light" w:eastAsia="Times New Roman" w:hAnsi="Footlight MT Light" w:cs="Times New Roman"/>
          <w:b/>
          <w:sz w:val="28"/>
          <w:szCs w:val="28"/>
        </w:rPr>
        <w:t>and</w:t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>ELEMENTARY SCHOOL</w:t>
      </w:r>
    </w:p>
    <w:p w:rsidR="00E80AB8" w:rsidRDefault="00E80AB8" w:rsidP="00E80AB8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>2000 New Road</w:t>
      </w:r>
    </w:p>
    <w:p w:rsidR="00E80AB8" w:rsidRDefault="00E80AB8" w:rsidP="00E80AB8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 xml:space="preserve">Northfield, New Jersey 08225 </w:t>
      </w:r>
    </w:p>
    <w:p w:rsidR="00E80AB8" w:rsidRDefault="00E80AB8" w:rsidP="00E80AB8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>609.407.4005</w:t>
      </w:r>
    </w:p>
    <w:p w:rsidR="00E80AB8" w:rsidRDefault="005C52B3" w:rsidP="00E80AB8">
      <w:pPr>
        <w:jc w:val="center"/>
        <w:rPr>
          <w:rFonts w:ascii="Footlight MT Light" w:eastAsia="Times New Roman" w:hAnsi="Footlight MT Light" w:cs="Times New Roman"/>
          <w:szCs w:val="24"/>
        </w:rPr>
      </w:pPr>
      <w:hyperlink r:id="rId4" w:history="1">
        <w:r w:rsidR="00E80AB8">
          <w:rPr>
            <w:rStyle w:val="Hyperlink"/>
            <w:rFonts w:ascii="Footlight MT Light" w:eastAsia="Times New Roman" w:hAnsi="Footlight MT Light" w:cs="Times New Roman"/>
            <w:szCs w:val="24"/>
          </w:rPr>
          <w:t>www.ncs-nj.org</w:t>
        </w:r>
      </w:hyperlink>
    </w:p>
    <w:p w:rsidR="00E80AB8" w:rsidRDefault="00E80AB8" w:rsidP="00E80AB8">
      <w:pPr>
        <w:rPr>
          <w:rFonts w:ascii="Footlight MT Light" w:eastAsia="Times New Roman" w:hAnsi="Footlight MT Light" w:cs="Times New Roman"/>
          <w:b/>
          <w:sz w:val="28"/>
          <w:szCs w:val="28"/>
        </w:rPr>
      </w:pPr>
    </w:p>
    <w:p w:rsidR="00E80AB8" w:rsidRDefault="00E80AB8" w:rsidP="00E80AB8">
      <w:pPr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  <w:t xml:space="preserve">Mrs. </w:t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>Maureen Vaccaro</w:t>
      </w:r>
    </w:p>
    <w:p w:rsidR="00E80AB8" w:rsidRDefault="00E80AB8" w:rsidP="00E80AB8">
      <w:pPr>
        <w:rPr>
          <w:rFonts w:ascii="Footlight MT Light" w:eastAsia="Times New Roman" w:hAnsi="Footlight MT Light" w:cs="Times New Roman"/>
          <w:b/>
          <w:sz w:val="28"/>
          <w:szCs w:val="28"/>
        </w:rPr>
      </w:pP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="00F17D1F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>
        <w:rPr>
          <w:rFonts w:ascii="Footlight MT Light" w:eastAsia="Times New Roman" w:hAnsi="Footlight MT Light" w:cs="Times New Roman"/>
          <w:b/>
          <w:sz w:val="28"/>
          <w:szCs w:val="28"/>
        </w:rPr>
        <w:t>Elementary Principal</w:t>
      </w:r>
    </w:p>
    <w:p w:rsidR="00E80AB8" w:rsidRDefault="00E80AB8" w:rsidP="00E80AB8">
      <w:pPr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>
        <w:rPr>
          <w:rFonts w:ascii="Footlight MT Light" w:eastAsia="Times New Roman" w:hAnsi="Footlight MT Light" w:cs="Times New Roman"/>
          <w:szCs w:val="24"/>
        </w:rPr>
        <w:tab/>
      </w:r>
      <w:r w:rsidR="00F17D1F">
        <w:rPr>
          <w:rFonts w:ascii="Footlight MT Light" w:eastAsia="Times New Roman" w:hAnsi="Footlight MT Light" w:cs="Times New Roman"/>
          <w:szCs w:val="24"/>
        </w:rPr>
        <w:tab/>
      </w:r>
      <w:r w:rsidR="00F17D1F">
        <w:rPr>
          <w:rFonts w:ascii="Footlight MT Light" w:eastAsia="Times New Roman" w:hAnsi="Footlight MT Light" w:cs="Times New Roman"/>
          <w:szCs w:val="24"/>
        </w:rPr>
        <w:tab/>
      </w:r>
      <w:r w:rsidR="00F17D1F">
        <w:rPr>
          <w:rFonts w:ascii="Footlight MT Light" w:eastAsia="Times New Roman" w:hAnsi="Footlight MT Light" w:cs="Times New Roman"/>
          <w:szCs w:val="24"/>
        </w:rPr>
        <w:tab/>
      </w:r>
      <w:hyperlink r:id="rId5" w:history="1">
        <w:r>
          <w:rPr>
            <w:rStyle w:val="Hyperlink"/>
            <w:rFonts w:ascii="Footlight MT Light" w:eastAsia="Times New Roman" w:hAnsi="Footlight MT Light" w:cs="Times New Roman"/>
            <w:szCs w:val="24"/>
          </w:rPr>
          <w:t>mvaccaro@ncs-nj.org</w:t>
        </w:r>
      </w:hyperlink>
    </w:p>
    <w:p w:rsidR="00B50E2A" w:rsidRDefault="00B50E2A" w:rsidP="00B50E2A"/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 xml:space="preserve">September 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Dear Parents/Guardians,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E80AB8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 xml:space="preserve">Every year, </w:t>
      </w:r>
      <w:r w:rsidR="00CD60BD" w:rsidRPr="00CD60BD">
        <w:rPr>
          <w:rFonts w:ascii="Times New Roman" w:hAnsi="Times New Roman" w:cs="Times New Roman"/>
        </w:rPr>
        <w:t xml:space="preserve">we have many </w:t>
      </w:r>
      <w:r w:rsidRPr="00CD60BD">
        <w:rPr>
          <w:rFonts w:ascii="Times New Roman" w:hAnsi="Times New Roman" w:cs="Times New Roman"/>
        </w:rPr>
        <w:t xml:space="preserve">children identified as having certain allergies.  </w:t>
      </w:r>
      <w:r w:rsidR="00CD60BD" w:rsidRPr="00CD60BD">
        <w:rPr>
          <w:rFonts w:ascii="Times New Roman" w:hAnsi="Times New Roman" w:cs="Times New Roman"/>
        </w:rPr>
        <w:t>We all need to be sensitive and aware to the specific needs of our students.  As an example, w</w:t>
      </w:r>
      <w:r w:rsidRPr="00CD60BD">
        <w:rPr>
          <w:rFonts w:ascii="Times New Roman" w:hAnsi="Times New Roman" w:cs="Times New Roman"/>
        </w:rPr>
        <w:t xml:space="preserve">e have children in our school with allergies to </w:t>
      </w:r>
      <w:r w:rsidR="00B50E2A" w:rsidRPr="00CD60BD">
        <w:rPr>
          <w:rFonts w:ascii="Times New Roman" w:hAnsi="Times New Roman" w:cs="Times New Roman"/>
        </w:rPr>
        <w:t>latex</w:t>
      </w:r>
      <w:r w:rsidRPr="00CD60BD">
        <w:rPr>
          <w:rFonts w:ascii="Times New Roman" w:hAnsi="Times New Roman" w:cs="Times New Roman"/>
        </w:rPr>
        <w:t>, so we all need to understand that l</w:t>
      </w:r>
      <w:r w:rsidR="00B50E2A" w:rsidRPr="00CD60BD">
        <w:rPr>
          <w:rFonts w:ascii="Times New Roman" w:hAnsi="Times New Roman" w:cs="Times New Roman"/>
        </w:rPr>
        <w:t xml:space="preserve">atex is found in many common everyday items, including balloons, </w:t>
      </w:r>
      <w:r w:rsidRPr="00CD60BD">
        <w:rPr>
          <w:rFonts w:ascii="Times New Roman" w:hAnsi="Times New Roman" w:cs="Times New Roman"/>
        </w:rPr>
        <w:t xml:space="preserve">banana skins, </w:t>
      </w:r>
      <w:r w:rsidR="00B50E2A" w:rsidRPr="00CD60BD">
        <w:rPr>
          <w:rFonts w:ascii="Times New Roman" w:hAnsi="Times New Roman" w:cs="Times New Roman"/>
        </w:rPr>
        <w:t>art supplies</w:t>
      </w:r>
      <w:r w:rsidRPr="00CD60BD">
        <w:rPr>
          <w:rFonts w:ascii="Times New Roman" w:hAnsi="Times New Roman" w:cs="Times New Roman"/>
        </w:rPr>
        <w:t>,</w:t>
      </w:r>
      <w:r w:rsidR="00B50E2A" w:rsidRPr="00CD60BD">
        <w:rPr>
          <w:rFonts w:ascii="Times New Roman" w:hAnsi="Times New Roman" w:cs="Times New Roman"/>
        </w:rPr>
        <w:t xml:space="preserve"> </w:t>
      </w:r>
      <w:r w:rsidR="00CD60BD" w:rsidRPr="00CD60BD">
        <w:rPr>
          <w:rFonts w:ascii="Times New Roman" w:hAnsi="Times New Roman" w:cs="Times New Roman"/>
        </w:rPr>
        <w:t xml:space="preserve">kiwi, erasers, sneakers, </w:t>
      </w:r>
      <w:r w:rsidR="00B50E2A" w:rsidRPr="00CD60BD">
        <w:rPr>
          <w:rFonts w:ascii="Times New Roman" w:hAnsi="Times New Roman" w:cs="Times New Roman"/>
        </w:rPr>
        <w:t>and first aid materials.</w:t>
      </w:r>
      <w:r w:rsidR="00CD60BD" w:rsidRPr="00CD60BD">
        <w:rPr>
          <w:rFonts w:ascii="Times New Roman" w:hAnsi="Times New Roman" w:cs="Times New Roman"/>
        </w:rPr>
        <w:t xml:space="preserve"> 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We have made many strides in both our classroom</w:t>
      </w:r>
      <w:r w:rsidR="00CD60BD">
        <w:rPr>
          <w:rFonts w:ascii="Times New Roman" w:hAnsi="Times New Roman" w:cs="Times New Roman"/>
        </w:rPr>
        <w:t>s</w:t>
      </w:r>
      <w:r w:rsidRPr="00CD60BD">
        <w:rPr>
          <w:rFonts w:ascii="Times New Roman" w:hAnsi="Times New Roman" w:cs="Times New Roman"/>
        </w:rPr>
        <w:t xml:space="preserve"> and our schoo</w:t>
      </w:r>
      <w:r w:rsidR="00E80AB8" w:rsidRPr="00CD60BD">
        <w:rPr>
          <w:rFonts w:ascii="Times New Roman" w:hAnsi="Times New Roman" w:cs="Times New Roman"/>
        </w:rPr>
        <w:t>l to ens</w:t>
      </w:r>
      <w:r w:rsidRPr="00CD60BD">
        <w:rPr>
          <w:rFonts w:ascii="Times New Roman" w:hAnsi="Times New Roman" w:cs="Times New Roman"/>
        </w:rPr>
        <w:t>ure a</w:t>
      </w:r>
      <w:r w:rsidR="00E80AB8" w:rsidRPr="00CD60BD">
        <w:rPr>
          <w:rFonts w:ascii="Times New Roman" w:hAnsi="Times New Roman" w:cs="Times New Roman"/>
        </w:rPr>
        <w:t xml:space="preserve"> safe environment for all our children</w:t>
      </w:r>
      <w:r w:rsidRPr="00CD60BD">
        <w:rPr>
          <w:rFonts w:ascii="Times New Roman" w:hAnsi="Times New Roman" w:cs="Times New Roman"/>
        </w:rPr>
        <w:t>, and you can help with this endeavor in the following ways: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E80AB8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1.</w:t>
      </w:r>
      <w:r w:rsidRPr="00CD60BD">
        <w:rPr>
          <w:rFonts w:ascii="Times New Roman" w:hAnsi="Times New Roman" w:cs="Times New Roman"/>
        </w:rPr>
        <w:tab/>
      </w:r>
      <w:r w:rsidR="00B50E2A" w:rsidRPr="00CD60BD">
        <w:rPr>
          <w:rFonts w:ascii="Times New Roman" w:hAnsi="Times New Roman" w:cs="Times New Roman"/>
        </w:rPr>
        <w:t>Remind your child to only use his/her school supplies, and never share with another classmate.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2.</w:t>
      </w:r>
      <w:r w:rsidRPr="00CD60BD">
        <w:rPr>
          <w:rFonts w:ascii="Times New Roman" w:hAnsi="Times New Roman" w:cs="Times New Roman"/>
        </w:rPr>
        <w:tab/>
        <w:t>Never send balloons of any kind to school for any reason.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3.</w:t>
      </w:r>
      <w:r w:rsidRPr="00CD60BD">
        <w:rPr>
          <w:rFonts w:ascii="Times New Roman" w:hAnsi="Times New Roman" w:cs="Times New Roman"/>
        </w:rPr>
        <w:tab/>
        <w:t>Do not allow your child to bring rubber stamps or stickers to school.</w:t>
      </w:r>
    </w:p>
    <w:p w:rsidR="00B50E2A" w:rsidRDefault="00E80AB8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4.</w:t>
      </w:r>
      <w:r w:rsidRPr="00CD60BD">
        <w:rPr>
          <w:rFonts w:ascii="Times New Roman" w:hAnsi="Times New Roman" w:cs="Times New Roman"/>
        </w:rPr>
        <w:tab/>
        <w:t>Latex is found in many</w:t>
      </w:r>
      <w:r w:rsidR="00B50E2A" w:rsidRPr="00CD60BD">
        <w:rPr>
          <w:rFonts w:ascii="Times New Roman" w:hAnsi="Times New Roman" w:cs="Times New Roman"/>
        </w:rPr>
        <w:t xml:space="preserve"> soft, squishy plastics such as Koosh</w:t>
      </w:r>
      <w:bookmarkStart w:id="0" w:name="_GoBack"/>
      <w:bookmarkEnd w:id="0"/>
      <w:r w:rsidR="00B50E2A" w:rsidRPr="00CD60BD">
        <w:rPr>
          <w:rFonts w:ascii="Times New Roman" w:hAnsi="Times New Roman" w:cs="Times New Roman"/>
        </w:rPr>
        <w:t xml:space="preserve"> Balls, so please keep all soft plastic toys at home.</w:t>
      </w:r>
    </w:p>
    <w:p w:rsidR="00CD60BD" w:rsidRPr="00CD60BD" w:rsidRDefault="00CD60BD" w:rsidP="00B50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>Children will never share snacks or any food items.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Many, many art supplies (including all Crayola products), first aid materials</w:t>
      </w:r>
      <w:r w:rsidR="00CD60BD">
        <w:rPr>
          <w:rFonts w:ascii="Times New Roman" w:hAnsi="Times New Roman" w:cs="Times New Roman"/>
        </w:rPr>
        <w:t>,</w:t>
      </w:r>
      <w:r w:rsidRPr="00CD60BD">
        <w:rPr>
          <w:rFonts w:ascii="Times New Roman" w:hAnsi="Times New Roman" w:cs="Times New Roman"/>
        </w:rPr>
        <w:t xml:space="preserve"> and stickers</w:t>
      </w:r>
      <w:r w:rsidR="00CD60BD">
        <w:rPr>
          <w:rFonts w:ascii="Times New Roman" w:hAnsi="Times New Roman" w:cs="Times New Roman"/>
        </w:rPr>
        <w:t>,</w:t>
      </w:r>
      <w:r w:rsidRPr="00CD60BD">
        <w:rPr>
          <w:rFonts w:ascii="Times New Roman" w:hAnsi="Times New Roman" w:cs="Times New Roman"/>
        </w:rPr>
        <w:t xml:space="preserve"> are safe</w:t>
      </w:r>
      <w:r w:rsidR="00CD60BD">
        <w:rPr>
          <w:rFonts w:ascii="Times New Roman" w:hAnsi="Times New Roman" w:cs="Times New Roman"/>
        </w:rPr>
        <w:t>,</w:t>
      </w:r>
      <w:r w:rsidRPr="00CD60BD">
        <w:rPr>
          <w:rFonts w:ascii="Times New Roman" w:hAnsi="Times New Roman" w:cs="Times New Roman"/>
        </w:rPr>
        <w:t xml:space="preserve"> but some can be harmful.  It is for this reason we are limiting all of it.</w:t>
      </w:r>
      <w:r w:rsidR="00E80AB8" w:rsidRPr="00CD60BD">
        <w:rPr>
          <w:rFonts w:ascii="Times New Roman" w:hAnsi="Times New Roman" w:cs="Times New Roman"/>
        </w:rPr>
        <w:t xml:space="preserve">  Please contact me, or </w:t>
      </w:r>
      <w:r w:rsidR="00CD60BD">
        <w:rPr>
          <w:rFonts w:ascii="Times New Roman" w:hAnsi="Times New Roman" w:cs="Times New Roman"/>
        </w:rPr>
        <w:t>our Nurse’s Office</w:t>
      </w:r>
      <w:r w:rsidR="00E80AB8" w:rsidRPr="00CD60BD">
        <w:rPr>
          <w:rFonts w:ascii="Times New Roman" w:hAnsi="Times New Roman" w:cs="Times New Roman"/>
        </w:rPr>
        <w:t xml:space="preserve">, with any </w:t>
      </w:r>
      <w:r w:rsidR="00CD60BD">
        <w:rPr>
          <w:rFonts w:ascii="Times New Roman" w:hAnsi="Times New Roman" w:cs="Times New Roman"/>
        </w:rPr>
        <w:t xml:space="preserve">additional </w:t>
      </w:r>
      <w:r w:rsidR="00E80AB8" w:rsidRPr="00CD60BD">
        <w:rPr>
          <w:rFonts w:ascii="Times New Roman" w:hAnsi="Times New Roman" w:cs="Times New Roman"/>
        </w:rPr>
        <w:t>questions.</w:t>
      </w:r>
      <w:r w:rsidR="005C52B3">
        <w:rPr>
          <w:rFonts w:ascii="Times New Roman" w:hAnsi="Times New Roman" w:cs="Times New Roman"/>
        </w:rPr>
        <w:t xml:space="preserve">  </w:t>
      </w:r>
      <w:r w:rsidR="005C52B3" w:rsidRPr="005C52B3">
        <w:rPr>
          <w:rFonts w:ascii="Times New Roman" w:hAnsi="Times New Roman" w:cs="Times New Roman"/>
          <w:b/>
        </w:rPr>
        <w:t>ALL items brought into a classroom must be vetted by the Homeroom Teacher and the School Nurse.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We have and will continue to address this request often, and following these guidelines will help us have the most successful school year possible.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Pr="00CD60BD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Thank you very much for your anticipated cooperation.</w:t>
      </w:r>
    </w:p>
    <w:p w:rsidR="00B50E2A" w:rsidRPr="00CD60BD" w:rsidRDefault="00B50E2A" w:rsidP="00B50E2A">
      <w:pPr>
        <w:rPr>
          <w:rFonts w:ascii="Times New Roman" w:hAnsi="Times New Roman" w:cs="Times New Roman"/>
        </w:rPr>
      </w:pPr>
    </w:p>
    <w:p w:rsidR="00B50E2A" w:rsidRDefault="00B50E2A" w:rsidP="00B50E2A">
      <w:pPr>
        <w:rPr>
          <w:rFonts w:ascii="Times New Roman" w:hAnsi="Times New Roman" w:cs="Times New Roman"/>
        </w:rPr>
      </w:pPr>
      <w:r w:rsidRPr="00CD60BD">
        <w:rPr>
          <w:rFonts w:ascii="Times New Roman" w:hAnsi="Times New Roman" w:cs="Times New Roman"/>
        </w:rPr>
        <w:t>Sincerely,</w:t>
      </w:r>
    </w:p>
    <w:p w:rsidR="00CD60BD" w:rsidRPr="00CD60BD" w:rsidRDefault="00CD60BD" w:rsidP="00B50E2A">
      <w:pPr>
        <w:rPr>
          <w:rFonts w:ascii="Times New Roman" w:hAnsi="Times New Roman" w:cs="Times New Roman"/>
        </w:rPr>
      </w:pPr>
    </w:p>
    <w:p w:rsidR="004A395B" w:rsidRPr="00CD60BD" w:rsidRDefault="00CD60BD" w:rsidP="00CD60BD">
      <w:pPr>
        <w:jc w:val="both"/>
        <w:rPr>
          <w:rFonts w:ascii="Script MT Bold" w:eastAsia="Times New Roman" w:hAnsi="Script MT Bold" w:cs="Times New Roman"/>
          <w:sz w:val="28"/>
          <w:szCs w:val="28"/>
        </w:rPr>
      </w:pPr>
      <w:r w:rsidRPr="00CD60BD">
        <w:rPr>
          <w:rFonts w:ascii="Script MT Bold" w:eastAsia="Times New Roman" w:hAnsi="Script MT Bold" w:cs="Times New Roman"/>
          <w:sz w:val="28"/>
          <w:szCs w:val="28"/>
        </w:rPr>
        <w:t>Mrs. Maureen E. Vaccaro</w:t>
      </w:r>
    </w:p>
    <w:p w:rsidR="004A395B" w:rsidRPr="00CD60BD" w:rsidRDefault="004A395B" w:rsidP="004A395B">
      <w:pPr>
        <w:jc w:val="both"/>
        <w:rPr>
          <w:rFonts w:ascii="Times New Roman" w:eastAsia="Times New Roman" w:hAnsi="Times New Roman" w:cs="Times New Roman"/>
          <w:szCs w:val="24"/>
        </w:rPr>
      </w:pPr>
      <w:r w:rsidRPr="00CD60BD">
        <w:rPr>
          <w:rFonts w:ascii="Times New Roman" w:eastAsia="Times New Roman" w:hAnsi="Times New Roman" w:cs="Times New Roman"/>
          <w:szCs w:val="24"/>
        </w:rPr>
        <w:t>Mrs. Maureen E. Vaccaro</w:t>
      </w:r>
    </w:p>
    <w:p w:rsidR="00B50E2A" w:rsidRDefault="004A395B" w:rsidP="00CD60BD">
      <w:pPr>
        <w:jc w:val="both"/>
      </w:pPr>
      <w:r w:rsidRPr="00CD60BD">
        <w:rPr>
          <w:rFonts w:ascii="Times New Roman" w:eastAsia="Times New Roman" w:hAnsi="Times New Roman" w:cs="Times New Roman"/>
          <w:szCs w:val="24"/>
        </w:rPr>
        <w:t>Principal</w:t>
      </w:r>
      <w:r w:rsidR="00F17D1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C73D661" wp14:editId="12F414CB">
            <wp:simplePos x="0" y="0"/>
            <wp:positionH relativeFrom="margin">
              <wp:posOffset>1857375</wp:posOffset>
            </wp:positionH>
            <wp:positionV relativeFrom="paragraph">
              <wp:posOffset>12700</wp:posOffset>
            </wp:positionV>
            <wp:extent cx="2371725" cy="977900"/>
            <wp:effectExtent l="0" t="0" r="9525" b="0"/>
            <wp:wrapTight wrapText="bothSides">
              <wp:wrapPolygon edited="0">
                <wp:start x="0" y="0"/>
                <wp:lineTo x="0" y="21039"/>
                <wp:lineTo x="21513" y="21039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E2A" w:rsidRDefault="00B50E2A" w:rsidP="00B50E2A"/>
    <w:p w:rsidR="00B50E2A" w:rsidRDefault="00B50E2A" w:rsidP="00B50E2A"/>
    <w:p w:rsidR="00F17D1F" w:rsidRDefault="00F17D1F" w:rsidP="00E80AB8">
      <w:pPr>
        <w:jc w:val="center"/>
        <w:rPr>
          <w:rFonts w:ascii="Times New Roman" w:eastAsia="Times New Roman" w:hAnsi="Times New Roman" w:cs="Times New Roman"/>
          <w:b/>
          <w:i/>
          <w:szCs w:val="24"/>
        </w:rPr>
      </w:pPr>
    </w:p>
    <w:p w:rsidR="00F17D1F" w:rsidRDefault="00F17D1F" w:rsidP="00E80AB8">
      <w:pPr>
        <w:jc w:val="center"/>
        <w:rPr>
          <w:rFonts w:ascii="Times New Roman" w:eastAsia="Times New Roman" w:hAnsi="Times New Roman" w:cs="Times New Roman"/>
          <w:b/>
          <w:i/>
          <w:szCs w:val="24"/>
        </w:rPr>
      </w:pPr>
    </w:p>
    <w:p w:rsidR="00F17D1F" w:rsidRDefault="00F17D1F" w:rsidP="00E80AB8">
      <w:pPr>
        <w:jc w:val="center"/>
        <w:rPr>
          <w:rFonts w:ascii="Times New Roman" w:eastAsia="Times New Roman" w:hAnsi="Times New Roman" w:cs="Times New Roman"/>
          <w:b/>
          <w:i/>
          <w:szCs w:val="24"/>
        </w:rPr>
      </w:pPr>
    </w:p>
    <w:p w:rsidR="00E80AB8" w:rsidRDefault="00E80AB8" w:rsidP="00E80AB8">
      <w:pPr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 xml:space="preserve">Northfield Community </w:t>
      </w:r>
      <w:proofErr w:type="gramStart"/>
      <w:r>
        <w:rPr>
          <w:rFonts w:ascii="Times New Roman" w:eastAsia="Times New Roman" w:hAnsi="Times New Roman" w:cs="Times New Roman"/>
          <w:b/>
          <w:i/>
          <w:szCs w:val="24"/>
        </w:rPr>
        <w:t>School  –</w:t>
      </w:r>
      <w:proofErr w:type="gramEnd"/>
      <w:r>
        <w:rPr>
          <w:rFonts w:ascii="Times New Roman" w:eastAsia="Times New Roman" w:hAnsi="Times New Roman" w:cs="Times New Roman"/>
          <w:b/>
          <w:i/>
          <w:szCs w:val="24"/>
        </w:rPr>
        <w:t xml:space="preserve"> “Children First”</w:t>
      </w:r>
    </w:p>
    <w:p w:rsidR="00E80AB8" w:rsidRDefault="00E80AB8" w:rsidP="00E80AB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Equal Opportunity Employer</w:t>
      </w:r>
    </w:p>
    <w:sectPr w:rsidR="00E80AB8" w:rsidSect="005C52B3">
      <w:pgSz w:w="12240" w:h="15840"/>
      <w:pgMar w:top="720" w:right="108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2A"/>
    <w:rsid w:val="004A395B"/>
    <w:rsid w:val="005C52B3"/>
    <w:rsid w:val="005C66B1"/>
    <w:rsid w:val="007E296E"/>
    <w:rsid w:val="00B50E2A"/>
    <w:rsid w:val="00B61824"/>
    <w:rsid w:val="00CD60BD"/>
    <w:rsid w:val="00E80AB8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C0B6"/>
  <w15:docId w15:val="{AE7C12CC-78F6-42CA-956A-3A34120A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vaccaro@ncs-nj.org" TargetMode="External"/><Relationship Id="rId4" Type="http://schemas.openxmlformats.org/officeDocument/2006/relationships/hyperlink" Target="http://northfield.groupfusio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Vaccaro</dc:creator>
  <cp:lastModifiedBy>abel vaccaro</cp:lastModifiedBy>
  <cp:revision>4</cp:revision>
  <dcterms:created xsi:type="dcterms:W3CDTF">2024-06-27T18:38:00Z</dcterms:created>
  <dcterms:modified xsi:type="dcterms:W3CDTF">2024-06-27T18:41:00Z</dcterms:modified>
</cp:coreProperties>
</file>